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6" w:rsidRDefault="00F65F46" w:rsidP="00F65F46">
      <w:pPr>
        <w:pStyle w:val="font7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Expressive Art Resources</w:t>
      </w:r>
    </w:p>
    <w:p w:rsidR="00F65F46" w:rsidRDefault="00F65F46" w:rsidP="00F65F46">
      <w:pPr>
        <w:pStyle w:val="font7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65F46" w:rsidRPr="00F65F46" w:rsidRDefault="00F65F46" w:rsidP="00F65F46">
      <w:pPr>
        <w:pStyle w:val="font7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F65F46">
        <w:rPr>
          <w:b/>
          <w:color w:val="000000" w:themeColor="text1"/>
          <w:sz w:val="28"/>
          <w:szCs w:val="28"/>
          <w:bdr w:val="none" w:sz="0" w:space="0" w:color="auto" w:frame="1"/>
        </w:rPr>
        <w:t>Open Fields</w:t>
      </w:r>
    </w:p>
    <w:p w:rsidR="00F65F46" w:rsidRP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65F46">
        <w:rPr>
          <w:color w:val="000000" w:themeColor="text1"/>
          <w:sz w:val="28"/>
          <w:szCs w:val="28"/>
        </w:rPr>
        <w:t>Open Fields provides children of ALL ages the opportunity to participate in theatre. Open Fields - Where Young Talent Grows.</w:t>
      </w:r>
    </w:p>
    <w:p w:rsidR="00F65F46" w:rsidRP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hyperlink r:id="rId4" w:tgtFrame="_blank" w:history="1">
        <w:r w:rsidRPr="00F65F46">
          <w:rPr>
            <w:rStyle w:val="color18"/>
            <w:color w:val="000000" w:themeColor="text1"/>
            <w:sz w:val="28"/>
            <w:szCs w:val="28"/>
            <w:bdr w:val="none" w:sz="0" w:space="0" w:color="auto" w:frame="1"/>
          </w:rPr>
          <w:t>www.open-fields.info</w:t>
        </w:r>
      </w:hyperlink>
    </w:p>
    <w:p w:rsidR="00F65F46" w:rsidRP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hyperlink r:id="rId5" w:tgtFrame="_self" w:history="1">
        <w:r w:rsidRPr="00F65F46">
          <w:rPr>
            <w:rStyle w:val="color15"/>
            <w:color w:val="000000" w:themeColor="text1"/>
            <w:sz w:val="28"/>
            <w:szCs w:val="28"/>
            <w:bdr w:val="none" w:sz="0" w:space="0" w:color="auto" w:frame="1"/>
          </w:rPr>
          <w:t>openfieldspeace@comcast.net</w:t>
        </w:r>
      </w:hyperlink>
    </w:p>
    <w:p w:rsidR="00F65F46" w:rsidRP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65F46">
        <w:rPr>
          <w:rStyle w:val="wixguard"/>
          <w:color w:val="000000" w:themeColor="text1"/>
          <w:sz w:val="28"/>
          <w:szCs w:val="28"/>
          <w:bdr w:val="none" w:sz="0" w:space="0" w:color="auto" w:frame="1"/>
        </w:rPr>
        <w:t>​</w:t>
      </w:r>
    </w:p>
    <w:p w:rsidR="00F65F46" w:rsidRP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65F46">
        <w:rPr>
          <w:rStyle w:val="wixguard"/>
          <w:color w:val="000000" w:themeColor="text1"/>
          <w:sz w:val="28"/>
          <w:szCs w:val="28"/>
          <w:bdr w:val="none" w:sz="0" w:space="0" w:color="auto" w:frame="1"/>
        </w:rPr>
        <w:t>​</w:t>
      </w:r>
      <w:r w:rsidRPr="00F65F46">
        <w:rPr>
          <w:b/>
          <w:color w:val="000000" w:themeColor="text1"/>
          <w:sz w:val="28"/>
          <w:szCs w:val="28"/>
          <w:bdr w:val="none" w:sz="0" w:space="0" w:color="auto" w:frame="1"/>
        </w:rPr>
        <w:t>Plugged In</w:t>
      </w:r>
    </w:p>
    <w:p w:rsidR="00F65F46" w:rsidRP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65F46">
        <w:rPr>
          <w:color w:val="000000" w:themeColor="text1"/>
          <w:sz w:val="28"/>
          <w:szCs w:val="28"/>
        </w:rPr>
        <w:t>Students learn to play their individual Instruments, form a band and perform live in our music program.</w:t>
      </w:r>
      <w:r w:rsidRPr="00F65F46">
        <w:rPr>
          <w:color w:val="000000" w:themeColor="text1"/>
          <w:sz w:val="28"/>
          <w:szCs w:val="28"/>
        </w:rPr>
        <w:br/>
      </w:r>
      <w:hyperlink r:id="rId6" w:tgtFrame="_blank" w:history="1">
        <w:r w:rsidRPr="00F65F46">
          <w:rPr>
            <w:rStyle w:val="color18"/>
            <w:color w:val="000000" w:themeColor="text1"/>
            <w:sz w:val="28"/>
            <w:szCs w:val="28"/>
            <w:bdr w:val="none" w:sz="0" w:space="0" w:color="auto" w:frame="1"/>
          </w:rPr>
          <w:t>www.pluggedinband.org</w:t>
        </w:r>
      </w:hyperlink>
    </w:p>
    <w:p w:rsid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hyperlink r:id="rId7" w:tgtFrame="_self" w:history="1">
        <w:r w:rsidRPr="00F65F46">
          <w:rPr>
            <w:rStyle w:val="color15"/>
            <w:color w:val="000000" w:themeColor="text1"/>
            <w:sz w:val="28"/>
            <w:szCs w:val="28"/>
            <w:bdr w:val="none" w:sz="0" w:space="0" w:color="auto" w:frame="1"/>
          </w:rPr>
          <w:t>781-444-1879</w:t>
        </w:r>
      </w:hyperlink>
    </w:p>
    <w:p w:rsid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65F46" w:rsidRPr="00F65F46" w:rsidRDefault="00F65F46" w:rsidP="00F65F46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B4A9E" w:rsidRDefault="00EB4A9E"/>
    <w:sectPr w:rsidR="00EB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46"/>
    <w:rsid w:val="00EB4A9E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1C10F-A492-4BFD-9B84-49D9C83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6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F65F46"/>
  </w:style>
  <w:style w:type="character" w:customStyle="1" w:styleId="color15">
    <w:name w:val="color_15"/>
    <w:basedOn w:val="DefaultParagraphFont"/>
    <w:rsid w:val="00F65F46"/>
  </w:style>
  <w:style w:type="character" w:customStyle="1" w:styleId="wixguard">
    <w:name w:val="wixguard"/>
    <w:basedOn w:val="DefaultParagraphFont"/>
    <w:rsid w:val="00F6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enfieldspeace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uggedinband.org/" TargetMode="External"/><Relationship Id="rId5" Type="http://schemas.openxmlformats.org/officeDocument/2006/relationships/hyperlink" Target="mailto:openfieldspeace@comcast.net" TargetMode="External"/><Relationship Id="rId4" Type="http://schemas.openxmlformats.org/officeDocument/2006/relationships/hyperlink" Target="http://ww.open-fields.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Giovangelo</dc:creator>
  <cp:keywords/>
  <dc:description/>
  <cp:lastModifiedBy>Judy Giovangelo</cp:lastModifiedBy>
  <cp:revision>1</cp:revision>
  <dcterms:created xsi:type="dcterms:W3CDTF">2019-10-08T17:10:00Z</dcterms:created>
  <dcterms:modified xsi:type="dcterms:W3CDTF">2019-10-08T17:11:00Z</dcterms:modified>
</cp:coreProperties>
</file>